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DEF" w:rsidRDefault="00063DEF" w:rsidP="00063DEF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_________________                       __________________________                                на сайт </w:t>
      </w:r>
    </w:p>
    <w:p w:rsidR="00910E7D" w:rsidRDefault="00910E7D" w:rsidP="00E1318A">
      <w:pPr>
        <w:pBdr>
          <w:bottom w:val="single" w:sz="12" w:space="0" w:color="auto"/>
        </w:pBdr>
        <w:ind w:firstLine="720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Вниманию производителей и переработчиков винограда.</w:t>
      </w:r>
    </w:p>
    <w:p w:rsidR="00063DEF" w:rsidRPr="006C673B" w:rsidRDefault="006C673B" w:rsidP="00E1318A">
      <w:pPr>
        <w:pBdr>
          <w:bottom w:val="single" w:sz="12" w:space="0" w:color="auto"/>
        </w:pBdr>
        <w:ind w:firstLine="720"/>
        <w:jc w:val="both"/>
        <w:rPr>
          <w:b/>
          <w:i/>
          <w:sz w:val="28"/>
          <w:szCs w:val="28"/>
        </w:rPr>
      </w:pPr>
      <w:r w:rsidRPr="006C673B">
        <w:rPr>
          <w:rFonts w:ascii="Times New Roman" w:eastAsia="Calibri" w:hAnsi="Times New Roman" w:cs="Times New Roman"/>
          <w:b/>
          <w:i/>
          <w:sz w:val="28"/>
          <w:szCs w:val="28"/>
        </w:rPr>
        <w:t>О представлении деклараций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мощностей, об объеме собранного винограда и использованного для производства винодельческой продукции виноград</w:t>
      </w:r>
      <w:r w:rsidR="0068061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, а также о </w:t>
      </w:r>
      <w:r w:rsidR="00E1318A" w:rsidRPr="00E1318A">
        <w:rPr>
          <w:rFonts w:ascii="Times New Roman" w:eastAsia="Calibri" w:hAnsi="Times New Roman" w:cs="Times New Roman"/>
          <w:b/>
          <w:i/>
          <w:sz w:val="28"/>
          <w:szCs w:val="28"/>
        </w:rPr>
        <w:t>включении в реестр виноградных насаждений Ростовской области сведений о виноградниках</w:t>
      </w:r>
    </w:p>
    <w:p w:rsidR="00063DEF" w:rsidRDefault="00063DEF" w:rsidP="00063DE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D455C" w:rsidRPr="005D455C" w:rsidRDefault="005D455C" w:rsidP="008825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D455C">
        <w:rPr>
          <w:rFonts w:ascii="Times New Roman" w:eastAsia="Calibri" w:hAnsi="Times New Roman" w:cs="Times New Roman"/>
          <w:sz w:val="28"/>
          <w:szCs w:val="28"/>
        </w:rPr>
        <w:t xml:space="preserve">В целях реализации постановления Правительства Российской Федерации от 09 августа 2012 г. № 815 «О представлении деклараций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мощностей, об объеме собранного винограда и использованного для производства винодельческой продукции винограда» </w:t>
      </w:r>
      <w:r w:rsidRPr="005D455C">
        <w:rPr>
          <w:rFonts w:ascii="Times New Roman" w:eastAsia="Calibri" w:hAnsi="Times New Roman" w:cs="Times New Roman"/>
          <w:b/>
          <w:sz w:val="28"/>
          <w:szCs w:val="28"/>
        </w:rPr>
        <w:t>до 15 февраля текущего года</w:t>
      </w:r>
      <w:r w:rsidRPr="005D455C">
        <w:rPr>
          <w:rFonts w:ascii="Times New Roman" w:eastAsia="Calibri" w:hAnsi="Times New Roman" w:cs="Times New Roman"/>
          <w:sz w:val="28"/>
          <w:szCs w:val="28"/>
        </w:rPr>
        <w:t xml:space="preserve"> сельскохозяйственным товаропроизводителям, осуществляющим выращивание винограда для производства винодельческой продукции необходимо предоставить</w:t>
      </w:r>
      <w:proofErr w:type="gramEnd"/>
      <w:r w:rsidRPr="005D455C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Pr="005D455C">
        <w:rPr>
          <w:rFonts w:ascii="Times New Roman" w:eastAsia="Calibri" w:hAnsi="Times New Roman" w:cs="Times New Roman"/>
          <w:sz w:val="28"/>
          <w:szCs w:val="28"/>
        </w:rPr>
        <w:t>минсельхозпрод</w:t>
      </w:r>
      <w:proofErr w:type="spellEnd"/>
      <w:r w:rsidRPr="005D455C">
        <w:rPr>
          <w:rFonts w:ascii="Times New Roman" w:eastAsia="Calibri" w:hAnsi="Times New Roman" w:cs="Times New Roman"/>
          <w:sz w:val="28"/>
          <w:szCs w:val="28"/>
        </w:rPr>
        <w:t xml:space="preserve"> области декларации об объеме собранного винограда для производства винодельческой продукции за 2017 год.</w:t>
      </w:r>
    </w:p>
    <w:p w:rsidR="005D455C" w:rsidRPr="005D455C" w:rsidRDefault="005D455C" w:rsidP="008825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55C">
        <w:rPr>
          <w:rFonts w:ascii="Times New Roman" w:eastAsia="Calibri" w:hAnsi="Times New Roman" w:cs="Times New Roman"/>
          <w:sz w:val="28"/>
          <w:szCs w:val="28"/>
        </w:rPr>
        <w:t>Правила предоставления вышеуказанных деклараций, а также их форма утверждены постановлением Правительства Российской Федерации от 09 августа 2012 г. № 815, порядок заполнения деклараций утвержден Приказом Минсельхоза РФ от 27.10.2016 г. № 472.</w:t>
      </w:r>
    </w:p>
    <w:p w:rsidR="005D455C" w:rsidRPr="005D455C" w:rsidRDefault="005D455C" w:rsidP="008825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55C">
        <w:rPr>
          <w:rFonts w:ascii="Times New Roman" w:eastAsia="Calibri" w:hAnsi="Times New Roman" w:cs="Times New Roman"/>
          <w:sz w:val="28"/>
          <w:szCs w:val="28"/>
        </w:rPr>
        <w:t xml:space="preserve">Заполненные декларации необходимо предоставить на бумажном носителе </w:t>
      </w:r>
      <w:r w:rsidR="00F43E02">
        <w:rPr>
          <w:rFonts w:ascii="Times New Roman" w:eastAsia="Calibri" w:hAnsi="Times New Roman" w:cs="Times New Roman"/>
          <w:sz w:val="28"/>
          <w:szCs w:val="28"/>
        </w:rPr>
        <w:t>в М</w:t>
      </w:r>
      <w:r w:rsidRPr="005D455C">
        <w:rPr>
          <w:rFonts w:ascii="Times New Roman" w:eastAsia="Calibri" w:hAnsi="Times New Roman" w:cs="Times New Roman"/>
          <w:sz w:val="28"/>
          <w:szCs w:val="28"/>
        </w:rPr>
        <w:t xml:space="preserve">инсельхозпрод области, </w:t>
      </w:r>
      <w:proofErr w:type="spellStart"/>
      <w:r w:rsidRPr="005D455C">
        <w:rPr>
          <w:rFonts w:ascii="Times New Roman" w:eastAsia="Calibri" w:hAnsi="Times New Roman" w:cs="Times New Roman"/>
          <w:sz w:val="28"/>
          <w:szCs w:val="28"/>
        </w:rPr>
        <w:t>каб</w:t>
      </w:r>
      <w:proofErr w:type="spellEnd"/>
      <w:r w:rsidRPr="005D455C">
        <w:rPr>
          <w:rFonts w:ascii="Times New Roman" w:eastAsia="Calibri" w:hAnsi="Times New Roman" w:cs="Times New Roman"/>
          <w:sz w:val="28"/>
          <w:szCs w:val="28"/>
        </w:rPr>
        <w:t>. 504</w:t>
      </w:r>
      <w:r w:rsidR="00ED64B9">
        <w:rPr>
          <w:rFonts w:ascii="Times New Roman" w:eastAsia="Calibri" w:hAnsi="Times New Roman" w:cs="Times New Roman"/>
          <w:sz w:val="28"/>
          <w:szCs w:val="28"/>
        </w:rPr>
        <w:t xml:space="preserve"> (тел. 8-863-232-22-66)</w:t>
      </w:r>
      <w:r w:rsidRPr="005D455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D455C" w:rsidRPr="005D455C" w:rsidRDefault="00F43E02" w:rsidP="008825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Дополнительно сообщаю</w:t>
      </w:r>
      <w:r w:rsidR="005D455C" w:rsidRPr="005D455C">
        <w:rPr>
          <w:rFonts w:ascii="Times New Roman" w:eastAsia="Calibri" w:hAnsi="Times New Roman" w:cs="Times New Roman"/>
          <w:sz w:val="28"/>
          <w:szCs w:val="28"/>
        </w:rPr>
        <w:t xml:space="preserve"> о возможности включения в реестр виноградных насаждений Ростовской области сведений о виноградниках, актуализированных по состоянию на 1 января 2018 года.  Внесение записи о включении в реестр актуализированных сведений о виноградниках будет осуществляться </w:t>
      </w:r>
      <w:r w:rsidR="005D455C" w:rsidRPr="005D455C">
        <w:rPr>
          <w:rFonts w:ascii="Times New Roman" w:eastAsia="Calibri" w:hAnsi="Times New Roman" w:cs="Times New Roman"/>
          <w:b/>
          <w:sz w:val="28"/>
          <w:szCs w:val="28"/>
        </w:rPr>
        <w:t xml:space="preserve">до 01 марта 2018 года </w:t>
      </w:r>
      <w:r w:rsidR="005D455C" w:rsidRPr="005D455C">
        <w:rPr>
          <w:rFonts w:ascii="Times New Roman" w:eastAsia="Calibri" w:hAnsi="Times New Roman" w:cs="Times New Roman"/>
          <w:sz w:val="28"/>
          <w:szCs w:val="28"/>
        </w:rPr>
        <w:t>на основании заявлений по форме, установленной Приложением № 1 к приказу Минсельхоза России от 22 декабря 2016 г. № 582.</w:t>
      </w:r>
    </w:p>
    <w:p w:rsidR="005D455C" w:rsidRPr="00882531" w:rsidRDefault="005D455C" w:rsidP="008825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531">
        <w:rPr>
          <w:rFonts w:ascii="Times New Roman" w:eastAsia="Calibri" w:hAnsi="Times New Roman" w:cs="Times New Roman"/>
          <w:sz w:val="24"/>
          <w:szCs w:val="24"/>
        </w:rPr>
        <w:t>Приложение:</w:t>
      </w:r>
    </w:p>
    <w:p w:rsidR="005D455C" w:rsidRPr="00882531" w:rsidRDefault="005D455C" w:rsidP="008825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531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Федерации от 09 августа 2012 г. № 815;</w:t>
      </w:r>
    </w:p>
    <w:p w:rsidR="005D455C" w:rsidRPr="00882531" w:rsidRDefault="005D455C" w:rsidP="008825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531">
        <w:rPr>
          <w:rFonts w:ascii="Times New Roman" w:eastAsia="Calibri" w:hAnsi="Times New Roman" w:cs="Times New Roman"/>
          <w:sz w:val="24"/>
          <w:szCs w:val="24"/>
        </w:rPr>
        <w:t>приказ Минсельхоза РФ от 27.10.2016 г. № 472;</w:t>
      </w:r>
    </w:p>
    <w:p w:rsidR="005D455C" w:rsidRPr="00882531" w:rsidRDefault="005D455C" w:rsidP="008825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531">
        <w:rPr>
          <w:rFonts w:ascii="Times New Roman" w:eastAsia="Calibri" w:hAnsi="Times New Roman" w:cs="Times New Roman"/>
          <w:sz w:val="24"/>
          <w:szCs w:val="24"/>
        </w:rPr>
        <w:t>форма декларации, установленная Приложением № 13 к Правилам предоставления деклараций;</w:t>
      </w:r>
    </w:p>
    <w:p w:rsidR="005D455C" w:rsidRPr="00882531" w:rsidRDefault="005D455C" w:rsidP="008825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531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Федерации от 15 ноября 2016 г. № 1195;</w:t>
      </w:r>
    </w:p>
    <w:p w:rsidR="005D455C" w:rsidRPr="00882531" w:rsidRDefault="005D455C" w:rsidP="008825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531">
        <w:rPr>
          <w:rFonts w:ascii="Times New Roman" w:eastAsia="Calibri" w:hAnsi="Times New Roman" w:cs="Times New Roman"/>
          <w:sz w:val="24"/>
          <w:szCs w:val="24"/>
        </w:rPr>
        <w:t>приказ Минсельхоза России от 22 декабря 2016 г. № 582.</w:t>
      </w:r>
    </w:p>
    <w:p w:rsidR="00882531" w:rsidRDefault="00882531" w:rsidP="001E7B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728A" w:rsidRPr="001E7BCF" w:rsidRDefault="000A728A" w:rsidP="001E7B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728A" w:rsidRPr="001E7BCF" w:rsidRDefault="001E7BCF" w:rsidP="001E7B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CF">
        <w:rPr>
          <w:rFonts w:ascii="Times New Roman" w:hAnsi="Times New Roman" w:cs="Times New Roman"/>
          <w:sz w:val="28"/>
          <w:szCs w:val="28"/>
        </w:rPr>
        <w:t>Заместитель</w:t>
      </w:r>
      <w:r w:rsidR="000A728A" w:rsidRPr="001E7BCF">
        <w:rPr>
          <w:rFonts w:ascii="Times New Roman" w:hAnsi="Times New Roman" w:cs="Times New Roman"/>
          <w:sz w:val="28"/>
          <w:szCs w:val="28"/>
        </w:rPr>
        <w:t xml:space="preserve"> Главы Администрации района</w:t>
      </w:r>
    </w:p>
    <w:p w:rsidR="000A728A" w:rsidRPr="001E7BCF" w:rsidRDefault="000A728A" w:rsidP="001E7B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CF">
        <w:rPr>
          <w:rFonts w:ascii="Times New Roman" w:hAnsi="Times New Roman" w:cs="Times New Roman"/>
          <w:sz w:val="28"/>
          <w:szCs w:val="28"/>
        </w:rPr>
        <w:t>по сельскому хозяйству, ГО и ЧС-</w:t>
      </w:r>
    </w:p>
    <w:p w:rsidR="000A728A" w:rsidRPr="001E7BCF" w:rsidRDefault="001E7BCF" w:rsidP="001E7B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CF">
        <w:rPr>
          <w:rFonts w:ascii="Times New Roman" w:hAnsi="Times New Roman" w:cs="Times New Roman"/>
          <w:sz w:val="28"/>
          <w:szCs w:val="28"/>
        </w:rPr>
        <w:t>Начальник</w:t>
      </w:r>
      <w:r w:rsidR="000A728A" w:rsidRPr="001E7BCF">
        <w:rPr>
          <w:rFonts w:ascii="Times New Roman" w:hAnsi="Times New Roman" w:cs="Times New Roman"/>
          <w:sz w:val="28"/>
          <w:szCs w:val="28"/>
        </w:rPr>
        <w:t xml:space="preserve"> отдела сельского хозяйства </w:t>
      </w:r>
      <w:r w:rsidR="000A728A" w:rsidRPr="001E7BCF">
        <w:rPr>
          <w:rFonts w:ascii="Times New Roman" w:hAnsi="Times New Roman" w:cs="Times New Roman"/>
          <w:sz w:val="28"/>
          <w:szCs w:val="28"/>
        </w:rPr>
        <w:tab/>
      </w:r>
      <w:r w:rsidR="000A728A" w:rsidRPr="001E7BCF">
        <w:rPr>
          <w:rFonts w:ascii="Times New Roman" w:hAnsi="Times New Roman" w:cs="Times New Roman"/>
          <w:sz w:val="28"/>
          <w:szCs w:val="28"/>
        </w:rPr>
        <w:tab/>
      </w:r>
      <w:r w:rsidR="000A728A" w:rsidRPr="001E7BCF">
        <w:rPr>
          <w:rFonts w:ascii="Times New Roman" w:hAnsi="Times New Roman" w:cs="Times New Roman"/>
          <w:sz w:val="28"/>
          <w:szCs w:val="28"/>
        </w:rPr>
        <w:tab/>
      </w:r>
      <w:r w:rsidR="000A728A" w:rsidRPr="001E7BCF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F526D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0A728A" w:rsidRPr="001E7BCF">
        <w:rPr>
          <w:rFonts w:ascii="Times New Roman" w:hAnsi="Times New Roman" w:cs="Times New Roman"/>
          <w:sz w:val="28"/>
          <w:szCs w:val="28"/>
        </w:rPr>
        <w:t xml:space="preserve">  А.И. Высочин  </w:t>
      </w:r>
    </w:p>
    <w:p w:rsidR="000A728A" w:rsidRDefault="000A728A" w:rsidP="001E7B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2ABD" w:rsidRDefault="00E52ABD" w:rsidP="001E7B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2ABD" w:rsidRPr="001E7BCF" w:rsidRDefault="00E52ABD" w:rsidP="001E7B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728A" w:rsidRPr="00527C73" w:rsidRDefault="000A728A" w:rsidP="001E7B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E7BCF">
        <w:rPr>
          <w:rFonts w:ascii="Times New Roman" w:hAnsi="Times New Roman" w:cs="Times New Roman"/>
          <w:sz w:val="28"/>
          <w:szCs w:val="28"/>
        </w:rPr>
        <w:t xml:space="preserve">  </w:t>
      </w:r>
      <w:r w:rsidRPr="00527C73">
        <w:rPr>
          <w:rFonts w:ascii="Times New Roman" w:hAnsi="Times New Roman" w:cs="Times New Roman"/>
          <w:sz w:val="20"/>
          <w:szCs w:val="20"/>
        </w:rPr>
        <w:t>Исполнитель: Гуртовая Е.В.</w:t>
      </w:r>
    </w:p>
    <w:p w:rsidR="00A25A8E" w:rsidRPr="006C650C" w:rsidRDefault="000A728A" w:rsidP="003D3A56">
      <w:pPr>
        <w:spacing w:after="0" w:line="240" w:lineRule="auto"/>
        <w:rPr>
          <w:szCs w:val="28"/>
        </w:rPr>
      </w:pPr>
      <w:r w:rsidRPr="00527C73">
        <w:rPr>
          <w:rFonts w:ascii="Times New Roman" w:hAnsi="Times New Roman" w:cs="Times New Roman"/>
          <w:sz w:val="20"/>
          <w:szCs w:val="20"/>
        </w:rPr>
        <w:t xml:space="preserve">   тел./факс (86391) 2-12-72</w:t>
      </w:r>
    </w:p>
    <w:sectPr w:rsidR="00A25A8E" w:rsidRPr="006C650C" w:rsidSect="00E16164">
      <w:pgSz w:w="11906" w:h="16838"/>
      <w:pgMar w:top="340" w:right="397" w:bottom="3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E73E3"/>
    <w:multiLevelType w:val="hybridMultilevel"/>
    <w:tmpl w:val="9AD8D47A"/>
    <w:lvl w:ilvl="0" w:tplc="946C85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7" w:hanging="360"/>
      </w:pPr>
    </w:lvl>
    <w:lvl w:ilvl="2" w:tplc="0419001B" w:tentative="1">
      <w:start w:val="1"/>
      <w:numFmt w:val="lowerRoman"/>
      <w:lvlText w:val="%3."/>
      <w:lvlJc w:val="right"/>
      <w:pPr>
        <w:ind w:left="2207" w:hanging="180"/>
      </w:pPr>
    </w:lvl>
    <w:lvl w:ilvl="3" w:tplc="0419000F" w:tentative="1">
      <w:start w:val="1"/>
      <w:numFmt w:val="decimal"/>
      <w:lvlText w:val="%4."/>
      <w:lvlJc w:val="left"/>
      <w:pPr>
        <w:ind w:left="2927" w:hanging="360"/>
      </w:pPr>
    </w:lvl>
    <w:lvl w:ilvl="4" w:tplc="04190019" w:tentative="1">
      <w:start w:val="1"/>
      <w:numFmt w:val="lowerLetter"/>
      <w:lvlText w:val="%5."/>
      <w:lvlJc w:val="left"/>
      <w:pPr>
        <w:ind w:left="3647" w:hanging="360"/>
      </w:pPr>
    </w:lvl>
    <w:lvl w:ilvl="5" w:tplc="0419001B" w:tentative="1">
      <w:start w:val="1"/>
      <w:numFmt w:val="lowerRoman"/>
      <w:lvlText w:val="%6."/>
      <w:lvlJc w:val="right"/>
      <w:pPr>
        <w:ind w:left="4367" w:hanging="180"/>
      </w:pPr>
    </w:lvl>
    <w:lvl w:ilvl="6" w:tplc="0419000F" w:tentative="1">
      <w:start w:val="1"/>
      <w:numFmt w:val="decimal"/>
      <w:lvlText w:val="%7."/>
      <w:lvlJc w:val="left"/>
      <w:pPr>
        <w:ind w:left="5087" w:hanging="360"/>
      </w:pPr>
    </w:lvl>
    <w:lvl w:ilvl="7" w:tplc="04190019" w:tentative="1">
      <w:start w:val="1"/>
      <w:numFmt w:val="lowerLetter"/>
      <w:lvlText w:val="%8."/>
      <w:lvlJc w:val="left"/>
      <w:pPr>
        <w:ind w:left="5807" w:hanging="360"/>
      </w:pPr>
    </w:lvl>
    <w:lvl w:ilvl="8" w:tplc="0419001B" w:tentative="1">
      <w:start w:val="1"/>
      <w:numFmt w:val="lowerRoman"/>
      <w:lvlText w:val="%9."/>
      <w:lvlJc w:val="right"/>
      <w:pPr>
        <w:ind w:left="652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227"/>
  <w:characterSpacingControl w:val="doNotCompress"/>
  <w:compat/>
  <w:rsids>
    <w:rsidRoot w:val="00E765BA"/>
    <w:rsid w:val="000029A9"/>
    <w:rsid w:val="00025E13"/>
    <w:rsid w:val="00025FC0"/>
    <w:rsid w:val="00030BCA"/>
    <w:rsid w:val="00063DEF"/>
    <w:rsid w:val="00071D50"/>
    <w:rsid w:val="00084156"/>
    <w:rsid w:val="000A728A"/>
    <w:rsid w:val="000B098C"/>
    <w:rsid w:val="000D4E08"/>
    <w:rsid w:val="000D5B21"/>
    <w:rsid w:val="00104706"/>
    <w:rsid w:val="00105C24"/>
    <w:rsid w:val="00133494"/>
    <w:rsid w:val="00137519"/>
    <w:rsid w:val="001E7BCF"/>
    <w:rsid w:val="0020280D"/>
    <w:rsid w:val="00253A0D"/>
    <w:rsid w:val="00256FCC"/>
    <w:rsid w:val="00274D12"/>
    <w:rsid w:val="002821D2"/>
    <w:rsid w:val="00282EFE"/>
    <w:rsid w:val="002902C2"/>
    <w:rsid w:val="00294348"/>
    <w:rsid w:val="002A40AE"/>
    <w:rsid w:val="002C70D7"/>
    <w:rsid w:val="002D05C6"/>
    <w:rsid w:val="002D7612"/>
    <w:rsid w:val="00313C7A"/>
    <w:rsid w:val="0032193B"/>
    <w:rsid w:val="00324972"/>
    <w:rsid w:val="003547FE"/>
    <w:rsid w:val="0035533D"/>
    <w:rsid w:val="00394506"/>
    <w:rsid w:val="003C2CE0"/>
    <w:rsid w:val="003C718A"/>
    <w:rsid w:val="003D3A56"/>
    <w:rsid w:val="003F7787"/>
    <w:rsid w:val="00403089"/>
    <w:rsid w:val="0040689D"/>
    <w:rsid w:val="00407162"/>
    <w:rsid w:val="00416E2B"/>
    <w:rsid w:val="00421044"/>
    <w:rsid w:val="00421BD5"/>
    <w:rsid w:val="00424338"/>
    <w:rsid w:val="00497287"/>
    <w:rsid w:val="004A17B9"/>
    <w:rsid w:val="004A3BB0"/>
    <w:rsid w:val="004D1D79"/>
    <w:rsid w:val="004E57CC"/>
    <w:rsid w:val="00527C73"/>
    <w:rsid w:val="0053257D"/>
    <w:rsid w:val="00544256"/>
    <w:rsid w:val="0055659C"/>
    <w:rsid w:val="005608A8"/>
    <w:rsid w:val="00573B51"/>
    <w:rsid w:val="0059622A"/>
    <w:rsid w:val="005C3372"/>
    <w:rsid w:val="005D322E"/>
    <w:rsid w:val="005D455C"/>
    <w:rsid w:val="00607AF9"/>
    <w:rsid w:val="00655CBD"/>
    <w:rsid w:val="00660075"/>
    <w:rsid w:val="0066169F"/>
    <w:rsid w:val="00662E69"/>
    <w:rsid w:val="0066412E"/>
    <w:rsid w:val="006737D4"/>
    <w:rsid w:val="00680617"/>
    <w:rsid w:val="006B56B6"/>
    <w:rsid w:val="006C0616"/>
    <w:rsid w:val="006C650C"/>
    <w:rsid w:val="006C673B"/>
    <w:rsid w:val="006D51CE"/>
    <w:rsid w:val="006E7A50"/>
    <w:rsid w:val="006F1F55"/>
    <w:rsid w:val="006F3DD4"/>
    <w:rsid w:val="00712B02"/>
    <w:rsid w:val="00780F99"/>
    <w:rsid w:val="007A0956"/>
    <w:rsid w:val="007A0969"/>
    <w:rsid w:val="007B0AE0"/>
    <w:rsid w:val="007C2234"/>
    <w:rsid w:val="007D4520"/>
    <w:rsid w:val="007E6B26"/>
    <w:rsid w:val="008710DB"/>
    <w:rsid w:val="00882531"/>
    <w:rsid w:val="00895139"/>
    <w:rsid w:val="008A77FA"/>
    <w:rsid w:val="008B20EE"/>
    <w:rsid w:val="008E593B"/>
    <w:rsid w:val="009052C5"/>
    <w:rsid w:val="00910E7D"/>
    <w:rsid w:val="009202EE"/>
    <w:rsid w:val="00933A54"/>
    <w:rsid w:val="00942411"/>
    <w:rsid w:val="00951E07"/>
    <w:rsid w:val="00965959"/>
    <w:rsid w:val="009802E0"/>
    <w:rsid w:val="00990516"/>
    <w:rsid w:val="009D69EB"/>
    <w:rsid w:val="00A1167E"/>
    <w:rsid w:val="00A12BEF"/>
    <w:rsid w:val="00A25A8E"/>
    <w:rsid w:val="00A26D81"/>
    <w:rsid w:val="00A77C37"/>
    <w:rsid w:val="00A85855"/>
    <w:rsid w:val="00A94119"/>
    <w:rsid w:val="00AA26E1"/>
    <w:rsid w:val="00AB4183"/>
    <w:rsid w:val="00AB6A6A"/>
    <w:rsid w:val="00AC0D03"/>
    <w:rsid w:val="00B070F9"/>
    <w:rsid w:val="00B13084"/>
    <w:rsid w:val="00B16ED5"/>
    <w:rsid w:val="00B34AF4"/>
    <w:rsid w:val="00B61AC7"/>
    <w:rsid w:val="00B731D2"/>
    <w:rsid w:val="00B77E6A"/>
    <w:rsid w:val="00B82F0E"/>
    <w:rsid w:val="00B8623B"/>
    <w:rsid w:val="00BB7C13"/>
    <w:rsid w:val="00BC3DB0"/>
    <w:rsid w:val="00BD426E"/>
    <w:rsid w:val="00BF261B"/>
    <w:rsid w:val="00C002C1"/>
    <w:rsid w:val="00C222BA"/>
    <w:rsid w:val="00C24556"/>
    <w:rsid w:val="00C84A4C"/>
    <w:rsid w:val="00C90337"/>
    <w:rsid w:val="00CC452D"/>
    <w:rsid w:val="00CC54CB"/>
    <w:rsid w:val="00CC5D7D"/>
    <w:rsid w:val="00CC65EC"/>
    <w:rsid w:val="00CF31A9"/>
    <w:rsid w:val="00CF7214"/>
    <w:rsid w:val="00D025D8"/>
    <w:rsid w:val="00D078C6"/>
    <w:rsid w:val="00D51F37"/>
    <w:rsid w:val="00D56F4A"/>
    <w:rsid w:val="00D71D1A"/>
    <w:rsid w:val="00D75D69"/>
    <w:rsid w:val="00DA56AB"/>
    <w:rsid w:val="00DE115A"/>
    <w:rsid w:val="00DE212F"/>
    <w:rsid w:val="00DE79EE"/>
    <w:rsid w:val="00DF4659"/>
    <w:rsid w:val="00E06536"/>
    <w:rsid w:val="00E1318A"/>
    <w:rsid w:val="00E16164"/>
    <w:rsid w:val="00E52ABD"/>
    <w:rsid w:val="00E73FF5"/>
    <w:rsid w:val="00E765BA"/>
    <w:rsid w:val="00EA2FD4"/>
    <w:rsid w:val="00EC0D02"/>
    <w:rsid w:val="00ED64B9"/>
    <w:rsid w:val="00EF085F"/>
    <w:rsid w:val="00EF1A17"/>
    <w:rsid w:val="00F2312D"/>
    <w:rsid w:val="00F27162"/>
    <w:rsid w:val="00F43E02"/>
    <w:rsid w:val="00F526D4"/>
    <w:rsid w:val="00F54BA8"/>
    <w:rsid w:val="00F62B36"/>
    <w:rsid w:val="00F84B7B"/>
    <w:rsid w:val="00FB7186"/>
    <w:rsid w:val="00FB7E17"/>
    <w:rsid w:val="00FC4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612"/>
  </w:style>
  <w:style w:type="paragraph" w:styleId="1">
    <w:name w:val="heading 1"/>
    <w:basedOn w:val="a"/>
    <w:next w:val="a"/>
    <w:link w:val="10"/>
    <w:qFormat/>
    <w:rsid w:val="00421BD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765B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65B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rsid w:val="005D322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E6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6B26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1E7BCF"/>
    <w:rPr>
      <w:b/>
      <w:bCs/>
    </w:rPr>
  </w:style>
  <w:style w:type="character" w:customStyle="1" w:styleId="10">
    <w:name w:val="Заголовок 1 Знак"/>
    <w:basedOn w:val="a0"/>
    <w:link w:val="1"/>
    <w:rsid w:val="00421B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421BD5"/>
    <w:pPr>
      <w:spacing w:after="120" w:line="240" w:lineRule="auto"/>
      <w:jc w:val="center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421BD5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bochegov</dc:creator>
  <cp:lastModifiedBy>Katya</cp:lastModifiedBy>
  <cp:revision>56</cp:revision>
  <cp:lastPrinted>2017-07-28T10:24:00Z</cp:lastPrinted>
  <dcterms:created xsi:type="dcterms:W3CDTF">2016-10-24T09:13:00Z</dcterms:created>
  <dcterms:modified xsi:type="dcterms:W3CDTF">2018-01-30T06:57:00Z</dcterms:modified>
</cp:coreProperties>
</file>